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487" w14:textId="67C137A5" w:rsidR="00EA342F" w:rsidRPr="00CC5B14" w:rsidRDefault="00EA342F" w:rsidP="00CC5B14">
      <w:pPr>
        <w:spacing w:after="0"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</w:pPr>
      <w:r w:rsidRPr="00CC5B14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>نموذج اع</w:t>
      </w:r>
      <w:r w:rsidR="001D704F" w:rsidRPr="00CC5B14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>ـــ</w:t>
      </w:r>
      <w:r w:rsidRPr="00CC5B14">
        <w:rPr>
          <w:rFonts w:ascii="Dubai" w:eastAsia="Times New Roman" w:hAnsi="Dubai" w:cs="Dubai"/>
          <w:b/>
          <w:bCs/>
          <w:sz w:val="24"/>
          <w:szCs w:val="24"/>
          <w:u w:val="single"/>
          <w:rtl/>
          <w:lang w:bidi="ar-AE"/>
        </w:rPr>
        <w:t>لان</w:t>
      </w:r>
    </w:p>
    <w:p w14:paraId="50F6A52B" w14:textId="77777777" w:rsidR="00EA342F" w:rsidRPr="00CC5B14" w:rsidRDefault="00EA342F" w:rsidP="00EA342F">
      <w:pPr>
        <w:spacing w:after="0" w:line="240" w:lineRule="auto"/>
        <w:jc w:val="center"/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</w:pPr>
    </w:p>
    <w:p w14:paraId="212B5291" w14:textId="47FE4AB2" w:rsidR="00EA342F" w:rsidRPr="00CC5B14" w:rsidRDefault="00EA342F" w:rsidP="00895415">
      <w:pPr>
        <w:spacing w:after="0" w:line="360" w:lineRule="auto"/>
        <w:ind w:left="210"/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</w:pPr>
      <w:bookmarkStart w:id="0" w:name="_Hlk199230958"/>
      <w:r w:rsidRPr="00CC5B14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التاريخ: </w:t>
      </w:r>
    </w:p>
    <w:p w14:paraId="49982945" w14:textId="27C138A7" w:rsidR="00EA342F" w:rsidRPr="00CC5B14" w:rsidRDefault="004C2C02" w:rsidP="00CC5B14">
      <w:pPr>
        <w:spacing w:after="0" w:line="360" w:lineRule="auto"/>
        <w:ind w:left="210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>
        <w:rPr>
          <w:rFonts w:ascii="Dubai" w:eastAsia="Times New Roman" w:hAnsi="Dubai" w:cs="Dubai" w:hint="cs"/>
          <w:b/>
          <w:bCs/>
          <w:sz w:val="24"/>
          <w:szCs w:val="24"/>
          <w:rtl/>
          <w:lang w:bidi="ar-AE"/>
        </w:rPr>
        <w:t xml:space="preserve">اسم </w:t>
      </w:r>
      <w:r w:rsidR="005F1668" w:rsidRPr="00CC5B14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>المطور</w:t>
      </w:r>
      <w:r w:rsidR="00524860" w:rsidRPr="00CC5B14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: </w:t>
      </w:r>
      <w:bookmarkEnd w:id="0"/>
    </w:p>
    <w:p w14:paraId="20D0592A" w14:textId="754EB6A1" w:rsidR="0006147D" w:rsidRPr="00CC5B14" w:rsidRDefault="00C2596D" w:rsidP="00CC5B14">
      <w:pPr>
        <w:spacing w:after="0" w:line="240" w:lineRule="auto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  <w:r w:rsidRPr="00981C5C">
        <w:rPr>
          <w:rFonts w:ascii="Dubai" w:hAnsi="Dubai" w:cs="Duba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B2FDB" wp14:editId="688D1582">
                <wp:simplePos x="0" y="0"/>
                <wp:positionH relativeFrom="margin">
                  <wp:align>right</wp:align>
                </wp:positionH>
                <wp:positionV relativeFrom="paragraph">
                  <wp:posOffset>518160</wp:posOffset>
                </wp:positionV>
                <wp:extent cx="6400800" cy="40849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A139" w14:textId="72FF07CA" w:rsidR="0026763F" w:rsidRPr="00C2596D" w:rsidRDefault="00C2596D" w:rsidP="00C2596D">
                            <w:pPr>
                              <w:jc w:val="center"/>
                              <w:rPr>
                                <w:rFonts w:ascii="Dubai" w:hAnsi="Dubai" w:cs="Dubai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C2596D">
                              <w:rPr>
                                <w:rFonts w:ascii="Dubai" w:hAnsi="Dubai" w:cs="Duba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490C22" wp14:editId="5B63347D">
                                  <wp:extent cx="5943600" cy="4419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E3DA81" w14:textId="77777777" w:rsidR="0026763F" w:rsidRPr="00C2596D" w:rsidRDefault="0026763F" w:rsidP="00A34BBC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 xml:space="preserve">إعلان </w:t>
                            </w:r>
                            <w:r w:rsidR="001D704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 xml:space="preserve">عن </w:t>
                            </w:r>
                            <w:r w:rsidR="00A34BBC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>نقل</w:t>
                            </w:r>
                            <w:r w:rsidR="001D704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  <w:t xml:space="preserve"> المشروع</w:t>
                            </w:r>
                          </w:p>
                          <w:p w14:paraId="36DE1E13" w14:textId="77777777" w:rsidR="00F53F60" w:rsidRPr="00C2596D" w:rsidRDefault="00F53F60" w:rsidP="001D704F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Hlk201652946"/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السادة /  المستثمرين </w:t>
                            </w:r>
                          </w:p>
                          <w:bookmarkEnd w:id="1"/>
                          <w:p w14:paraId="02349047" w14:textId="645E137F" w:rsidR="0026763F" w:rsidRPr="00C2596D" w:rsidRDefault="0026763F" w:rsidP="00F7157E">
                            <w:pPr>
                              <w:spacing w:after="0" w:line="360" w:lineRule="atLeast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على المستثمرين</w:t>
                            </w:r>
                            <w:r w:rsidR="00F7157E" w:rsidRPr="00F7157E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157E">
                              <w:rPr>
                                <w:rFonts w:ascii="Dubai" w:eastAsia="Times New Roman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لدى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المطور (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المطور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الفرعي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157E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المسجل والمعتمد تحت 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المطور (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رقم المطور الفرعي</w:t>
                            </w:r>
                            <w:r w:rsidR="00F7157E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في المشروع/المشاريع أدناه: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3093"/>
                              <w:gridCol w:w="2821"/>
                              <w:gridCol w:w="1675"/>
                            </w:tblGrid>
                            <w:tr w:rsidR="00A34BBC" w:rsidRPr="00C2596D" w14:paraId="0221AF9A" w14:textId="77777777" w:rsidTr="00F7157E">
                              <w:trPr>
                                <w:trHeight w:val="129"/>
                              </w:trPr>
                              <w:tc>
                                <w:tcPr>
                                  <w:tcW w:w="1940" w:type="dxa"/>
                                  <w:shd w:val="clear" w:color="auto" w:fill="A6A6A6" w:themeFill="background1" w:themeFillShade="A6"/>
                                </w:tcPr>
                                <w:p w14:paraId="64920269" w14:textId="77777777" w:rsidR="00A34BBC" w:rsidRPr="00C2596D" w:rsidRDefault="00A34BBC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رقم المشروع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  <w:shd w:val="clear" w:color="auto" w:fill="A6A6A6" w:themeFill="background1" w:themeFillShade="A6"/>
                                </w:tcPr>
                                <w:p w14:paraId="50735767" w14:textId="77777777" w:rsidR="00A34BBC" w:rsidRPr="00C2596D" w:rsidRDefault="00A34BBC" w:rsidP="00A34B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المشروع </w:t>
                                  </w:r>
                                </w:p>
                              </w:tc>
                              <w:tc>
                                <w:tcPr>
                                  <w:tcW w:w="2821" w:type="dxa"/>
                                  <w:shd w:val="clear" w:color="auto" w:fill="A6A6A6" w:themeFill="background1" w:themeFillShade="A6"/>
                                </w:tcPr>
                                <w:p w14:paraId="73ECDB6A" w14:textId="77777777" w:rsidR="00A34BBC" w:rsidRPr="00C2596D" w:rsidRDefault="00A34BBC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المنطقة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shd w:val="clear" w:color="auto" w:fill="A6A6A6" w:themeFill="background1" w:themeFillShade="A6"/>
                                </w:tcPr>
                                <w:p w14:paraId="60AA58E8" w14:textId="77777777" w:rsidR="00A34BBC" w:rsidRPr="00C2596D" w:rsidRDefault="00A34BBC" w:rsidP="00235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596D"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رقم الأرض</w:t>
                                  </w:r>
                                </w:p>
                              </w:tc>
                            </w:tr>
                            <w:tr w:rsidR="00A34BBC" w:rsidRPr="00C2596D" w14:paraId="4F068C54" w14:textId="77777777" w:rsidTr="00F7157E">
                              <w:trPr>
                                <w:trHeight w:val="337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615A48F6" w14:textId="77777777" w:rsidR="00A34BBC" w:rsidRPr="00C2596D" w:rsidRDefault="00A34BBC" w:rsidP="00076D5D">
                                  <w:pPr>
                                    <w:jc w:val="center"/>
                                    <w:rPr>
                                      <w:rFonts w:ascii="Dubai" w:eastAsia="Times New Roman" w:hAnsi="Dubai" w:cs="Dubai"/>
                                      <w:color w:val="000000"/>
                                      <w:sz w:val="24"/>
                                      <w:szCs w:val="24"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14:paraId="5FADF10A" w14:textId="77777777" w:rsidR="00A34BBC" w:rsidRPr="00C2596D" w:rsidRDefault="00A34BBC" w:rsidP="00076D5D">
                                  <w:pPr>
                                    <w:jc w:val="center"/>
                                    <w:rPr>
                                      <w:rFonts w:ascii="Dubai" w:hAnsi="Dubai" w:cs="Duba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1" w:type="dxa"/>
                                </w:tcPr>
                                <w:p w14:paraId="2F04FE27" w14:textId="77777777" w:rsidR="00A34BBC" w:rsidRPr="00C2596D" w:rsidRDefault="00A34BBC" w:rsidP="00A34BBC">
                                  <w:pPr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6D96D8C2" w14:textId="77777777" w:rsidR="00A34BBC" w:rsidRPr="00C2596D" w:rsidRDefault="00A34BBC" w:rsidP="00076D5D">
                                  <w:pPr>
                                    <w:jc w:val="center"/>
                                    <w:rPr>
                                      <w:rFonts w:ascii="Dubai" w:eastAsia="Times New Roman" w:hAnsi="Dubai" w:cs="Duba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A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5AB5B" w14:textId="77777777" w:rsidR="00F7157E" w:rsidRDefault="00F7157E" w:rsidP="00895415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3BDEF6" w14:textId="2631ABE9" w:rsidR="0026763F" w:rsidRPr="00C2596D" w:rsidRDefault="00A34BBC" w:rsidP="00895415">
                            <w:pPr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العلم بأنه سيتم نقل المشروع اعلاه من المطور السابق الى </w:t>
                            </w:r>
                            <w:r w:rsidR="00184F53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المطور (</w:t>
                            </w:r>
                            <w:bookmarkStart w:id="2" w:name="_Hlk199332256"/>
                            <w:r w:rsidR="00381EE1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اسم المطور</w:t>
                            </w:r>
                            <w:r w:rsidR="00381EE1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81EE1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الفرعي</w:t>
                            </w:r>
                            <w:r w:rsidR="00381EE1">
                              <w:rPr>
                                <w:rFonts w:ascii="Dubai" w:eastAsia="Times New Roman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الجديد</w:t>
                            </w:r>
                            <w:bookmarkEnd w:id="2"/>
                            <w:r w:rsidR="00524860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المسجل والمعتمد تحت الرقم (</w:t>
                            </w:r>
                            <w:r w:rsidR="00381EE1">
                              <w:rPr>
                                <w:rFonts w:ascii="Dubai" w:eastAsia="Times New Roman" w:hAnsi="Dubai" w:cs="Dubai" w:hint="cs"/>
                                <w:sz w:val="24"/>
                                <w:szCs w:val="24"/>
                                <w:rtl/>
                              </w:rPr>
                              <w:t>رقم</w:t>
                            </w:r>
                            <w:r w:rsidR="00381EE1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 xml:space="preserve"> المطور</w:t>
                            </w:r>
                            <w:r w:rsidR="00381EE1"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81EE1"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  <w:rtl/>
                              </w:rPr>
                              <w:t>الفرعي</w:t>
                            </w:r>
                            <w:r w:rsidR="00381EE1">
                              <w:rPr>
                                <w:rFonts w:ascii="Dubai" w:eastAsia="Times New Roman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الجديد</w:t>
                            </w:r>
                            <w:r w:rsidR="005F1668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26763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وعليه يكون مسؤولا عن كافة الالتزامات المتعلقة </w:t>
                            </w:r>
                            <w:r w:rsidR="00F2403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المشروع</w:t>
                            </w:r>
                            <w:r w:rsidR="0026763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403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أعلاه</w:t>
                            </w:r>
                            <w:r w:rsidR="0026763F"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B2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8pt;margin-top:40.8pt;width:7in;height:32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">
                <v:textbox>
                  <w:txbxContent>
                    <w:p w14:paraId="3C86A139" w14:textId="72FF07CA" w:rsidR="0026763F" w:rsidRPr="00C2596D" w:rsidRDefault="00C2596D" w:rsidP="00C2596D">
                      <w:pPr>
                        <w:jc w:val="center"/>
                        <w:rPr>
                          <w:rFonts w:ascii="Dubai" w:hAnsi="Dubai" w:cs="Dubai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C2596D">
                        <w:rPr>
                          <w:rFonts w:ascii="Dubai" w:hAnsi="Dubai" w:cs="Duba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490C22" wp14:editId="5B63347D">
                            <wp:extent cx="5943600" cy="4419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E3DA81" w14:textId="77777777" w:rsidR="0026763F" w:rsidRPr="00C2596D" w:rsidRDefault="0026763F" w:rsidP="00A34BBC">
                      <w:pPr>
                        <w:jc w:val="center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 xml:space="preserve">إعلان </w:t>
                      </w:r>
                      <w:r w:rsidR="001D704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 xml:space="preserve">عن </w:t>
                      </w:r>
                      <w:r w:rsidR="00A34BBC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>نقل</w:t>
                      </w:r>
                      <w:r w:rsidR="001D704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  <w:t xml:space="preserve"> المشروع</w:t>
                      </w:r>
                    </w:p>
                    <w:p w14:paraId="36DE1E13" w14:textId="77777777" w:rsidR="00F53F60" w:rsidRPr="00C2596D" w:rsidRDefault="00F53F60" w:rsidP="001D704F">
                      <w:pPr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3" w:name="_Hlk201652946"/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السادة /  المستثمرين </w:t>
                      </w:r>
                    </w:p>
                    <w:bookmarkEnd w:id="3"/>
                    <w:p w14:paraId="02349047" w14:textId="645E137F" w:rsidR="0026763F" w:rsidRPr="00C2596D" w:rsidRDefault="0026763F" w:rsidP="00F7157E">
                      <w:pPr>
                        <w:spacing w:after="0" w:line="360" w:lineRule="atLeast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على المستثمرين</w:t>
                      </w:r>
                      <w:r w:rsidR="00F7157E" w:rsidRPr="00F7157E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157E">
                        <w:rPr>
                          <w:rFonts w:ascii="Dubai" w:eastAsia="Times New Roman" w:hAnsi="Dubai" w:cs="Dubai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لدى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المطور (</w:t>
                      </w:r>
                      <w:r w:rsidR="00F7157E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المطور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157E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الفرعي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7157E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المسجل والمعتمد تحت 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رقم المطور (</w:t>
                      </w:r>
                      <w:r w:rsidR="00F7157E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رقم المطور الفرعي</w:t>
                      </w:r>
                      <w:r w:rsidR="00F7157E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في المشروع/المشاريع أدناه: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50" w:type="dxa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3093"/>
                        <w:gridCol w:w="2821"/>
                        <w:gridCol w:w="1675"/>
                      </w:tblGrid>
                      <w:tr w:rsidR="00A34BBC" w:rsidRPr="00C2596D" w14:paraId="0221AF9A" w14:textId="77777777" w:rsidTr="00F7157E">
                        <w:trPr>
                          <w:trHeight w:val="129"/>
                        </w:trPr>
                        <w:tc>
                          <w:tcPr>
                            <w:tcW w:w="1940" w:type="dxa"/>
                            <w:shd w:val="clear" w:color="auto" w:fill="A6A6A6" w:themeFill="background1" w:themeFillShade="A6"/>
                          </w:tcPr>
                          <w:p w14:paraId="64920269" w14:textId="77777777" w:rsidR="00A34BBC" w:rsidRPr="00C2596D" w:rsidRDefault="00A34BBC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المشروع</w:t>
                            </w:r>
                          </w:p>
                        </w:tc>
                        <w:tc>
                          <w:tcPr>
                            <w:tcW w:w="3093" w:type="dxa"/>
                            <w:shd w:val="clear" w:color="auto" w:fill="A6A6A6" w:themeFill="background1" w:themeFillShade="A6"/>
                          </w:tcPr>
                          <w:p w14:paraId="50735767" w14:textId="77777777" w:rsidR="00A34BBC" w:rsidRPr="00C2596D" w:rsidRDefault="00A34BBC" w:rsidP="00A34BBC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اسم المشروع </w:t>
                            </w:r>
                          </w:p>
                        </w:tc>
                        <w:tc>
                          <w:tcPr>
                            <w:tcW w:w="2821" w:type="dxa"/>
                            <w:shd w:val="clear" w:color="auto" w:fill="A6A6A6" w:themeFill="background1" w:themeFillShade="A6"/>
                          </w:tcPr>
                          <w:p w14:paraId="73ECDB6A" w14:textId="77777777" w:rsidR="00A34BBC" w:rsidRPr="00C2596D" w:rsidRDefault="00A34BBC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المنطقة</w:t>
                            </w:r>
                          </w:p>
                        </w:tc>
                        <w:tc>
                          <w:tcPr>
                            <w:tcW w:w="1675" w:type="dxa"/>
                            <w:shd w:val="clear" w:color="auto" w:fill="A6A6A6" w:themeFill="background1" w:themeFillShade="A6"/>
                          </w:tcPr>
                          <w:p w14:paraId="60AA58E8" w14:textId="77777777" w:rsidR="00A34BBC" w:rsidRPr="00C2596D" w:rsidRDefault="00A34BBC" w:rsidP="002353A5">
                            <w:pPr>
                              <w:spacing w:after="0" w:line="240" w:lineRule="auto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رقم الأرض</w:t>
                            </w:r>
                          </w:p>
                        </w:tc>
                      </w:tr>
                      <w:tr w:rsidR="00A34BBC" w:rsidRPr="00C2596D" w14:paraId="4F068C54" w14:textId="77777777" w:rsidTr="00F7157E">
                        <w:trPr>
                          <w:trHeight w:val="337"/>
                        </w:trPr>
                        <w:tc>
                          <w:tcPr>
                            <w:tcW w:w="1940" w:type="dxa"/>
                          </w:tcPr>
                          <w:p w14:paraId="615A48F6" w14:textId="77777777" w:rsidR="00A34BBC" w:rsidRPr="00C2596D" w:rsidRDefault="00A34BBC" w:rsidP="00076D5D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color w:val="000000"/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3093" w:type="dxa"/>
                          </w:tcPr>
                          <w:p w14:paraId="5FADF10A" w14:textId="77777777" w:rsidR="00A34BBC" w:rsidRPr="00C2596D" w:rsidRDefault="00A34BBC" w:rsidP="00076D5D">
                            <w:pPr>
                              <w:jc w:val="center"/>
                              <w:rPr>
                                <w:rFonts w:ascii="Dubai" w:hAnsi="Dubai" w:cs="Duba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21" w:type="dxa"/>
                          </w:tcPr>
                          <w:p w14:paraId="2F04FE27" w14:textId="77777777" w:rsidR="00A34BBC" w:rsidRPr="00C2596D" w:rsidRDefault="00A34BBC" w:rsidP="00A34BBC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</w:tcPr>
                          <w:p w14:paraId="6D96D8C2" w14:textId="77777777" w:rsidR="00A34BBC" w:rsidRPr="00C2596D" w:rsidRDefault="00A34BBC" w:rsidP="00076D5D">
                            <w:pPr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</w:p>
                        </w:tc>
                      </w:tr>
                    </w:tbl>
                    <w:p w14:paraId="3DE5AB5B" w14:textId="77777777" w:rsidR="00F7157E" w:rsidRDefault="00F7157E" w:rsidP="00895415">
                      <w:pPr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E3BDEF6" w14:textId="2631ABE9" w:rsidR="0026763F" w:rsidRPr="00C2596D" w:rsidRDefault="00A34BBC" w:rsidP="00895415">
                      <w:pPr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العلم بأنه سيتم نقل المشروع اعلاه من المطور السابق الى </w:t>
                      </w:r>
                      <w:r w:rsidR="00184F53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المطور (</w:t>
                      </w:r>
                      <w:bookmarkStart w:id="4" w:name="_Hlk199332256"/>
                      <w:r w:rsidR="00381EE1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اسم المطور</w:t>
                      </w:r>
                      <w:r w:rsidR="00381EE1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81EE1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الفرعي</w:t>
                      </w:r>
                      <w:r w:rsidR="00381EE1">
                        <w:rPr>
                          <w:rFonts w:ascii="Dubai" w:eastAsia="Times New Roman" w:hAnsi="Dubai" w:cs="Dubai" w:hint="cs"/>
                          <w:sz w:val="24"/>
                          <w:szCs w:val="24"/>
                          <w:rtl/>
                        </w:rPr>
                        <w:t xml:space="preserve"> الجديد</w:t>
                      </w:r>
                      <w:bookmarkEnd w:id="4"/>
                      <w:r w:rsidR="00524860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 المسجل والمعتمد تحت الرقم (</w:t>
                      </w:r>
                      <w:r w:rsidR="00381EE1">
                        <w:rPr>
                          <w:rFonts w:ascii="Dubai" w:eastAsia="Times New Roman" w:hAnsi="Dubai" w:cs="Dubai" w:hint="cs"/>
                          <w:sz w:val="24"/>
                          <w:szCs w:val="24"/>
                          <w:rtl/>
                        </w:rPr>
                        <w:t>رقم</w:t>
                      </w:r>
                      <w:r w:rsidR="00381EE1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 xml:space="preserve"> المطور</w:t>
                      </w:r>
                      <w:r w:rsidR="00381EE1"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81EE1"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  <w:rtl/>
                        </w:rPr>
                        <w:t>الفرعي</w:t>
                      </w:r>
                      <w:r w:rsidR="00381EE1">
                        <w:rPr>
                          <w:rFonts w:ascii="Dubai" w:eastAsia="Times New Roman" w:hAnsi="Dubai" w:cs="Dubai" w:hint="cs"/>
                          <w:sz w:val="24"/>
                          <w:szCs w:val="24"/>
                          <w:rtl/>
                        </w:rPr>
                        <w:t xml:space="preserve"> الجديد</w:t>
                      </w:r>
                      <w:r w:rsidR="005F1668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  <w:r w:rsidR="0026763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وعليه يكون مسؤولا عن كافة الالتزامات المتعلقة </w:t>
                      </w:r>
                      <w:r w:rsidR="00F2403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المشروع</w:t>
                      </w:r>
                      <w:r w:rsidR="0026763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403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أعلاه</w:t>
                      </w:r>
                      <w:r w:rsidR="0026763F"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42F" w:rsidRPr="00981C5C">
        <w:rPr>
          <w:rFonts w:ascii="Dubai" w:eastAsia="Times New Roman" w:hAnsi="Dubai" w:cs="Dubai"/>
          <w:sz w:val="24"/>
          <w:szCs w:val="24"/>
          <w:rtl/>
          <w:lang w:bidi="ar-AE"/>
        </w:rPr>
        <w:t>يرجى اجراء اللازم نحو الاعلان في الصحف الرسمية وذلك حسب البيانات المعتمدة أدناه</w:t>
      </w:r>
      <w:r w:rsidR="00EA342F" w:rsidRPr="00CC5B14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 :</w:t>
      </w:r>
      <w:bookmarkStart w:id="5" w:name="_Hlk199330632"/>
    </w:p>
    <w:p w14:paraId="34DEFE9D" w14:textId="69DA9138" w:rsidR="00CC5B14" w:rsidRDefault="00CC5B14" w:rsidP="00CC5B14">
      <w:pPr>
        <w:pStyle w:val="ListParagraph"/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b/>
          <w:bCs/>
          <w:sz w:val="24"/>
          <w:szCs w:val="24"/>
          <w:lang w:bidi="ar-AE"/>
        </w:rPr>
      </w:pPr>
    </w:p>
    <w:p w14:paraId="07E79726" w14:textId="0DDAB439" w:rsidR="0006147D" w:rsidRPr="004E2C6A" w:rsidRDefault="0006147D" w:rsidP="0006147D">
      <w:pPr>
        <w:pStyle w:val="ListParagraph"/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Dubai" w:eastAsia="Times New Roman" w:hAnsi="Dubai" w:cs="Dubai"/>
          <w:sz w:val="24"/>
          <w:szCs w:val="24"/>
          <w:lang w:bidi="ar-AE"/>
        </w:rPr>
      </w:pP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يجب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نشر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الإعلان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في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إحدى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الصحف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الرسمية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باللغتين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الإنجليزية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 xml:space="preserve"> 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والعربية 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>)</w:t>
      </w:r>
      <w:r w:rsidRPr="004E2C6A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جـريـدة الـبيان أو جريدة الاتحاد  أو جريدة الخليج</w:t>
      </w:r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 </w:t>
      </w:r>
      <w:r w:rsidR="00962B68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أو </w:t>
      </w:r>
      <w:r w:rsidR="00962B68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جريدة </w:t>
      </w:r>
      <w:r w:rsidR="00962B68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الإمارات اليوم</w:t>
      </w:r>
      <w:r w:rsidRPr="004E2C6A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 xml:space="preserve">) و </w:t>
      </w:r>
      <w:r w:rsidRPr="004E2C6A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>( الخليج تايمز  أو جلف نيوز</w:t>
      </w:r>
      <w:r w:rsidRPr="004E2C6A">
        <w:rPr>
          <w:rFonts w:ascii="Dubai" w:eastAsia="Times New Roman" w:hAnsi="Dubai" w:cs="Dubai"/>
          <w:b/>
          <w:bCs/>
          <w:sz w:val="24"/>
          <w:szCs w:val="24"/>
          <w:rtl/>
          <w:lang w:bidi="ar-AE"/>
        </w:rPr>
        <w:t>)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لمدة 3</w:t>
      </w:r>
      <w:r w:rsidRPr="004E2C6A">
        <w:rPr>
          <w:rFonts w:ascii="Dubai" w:eastAsia="Times New Roman" w:hAnsi="Dubai" w:cs="Dubai"/>
          <w:color w:val="FF0000"/>
          <w:sz w:val="24"/>
          <w:szCs w:val="24"/>
          <w:rtl/>
          <w:lang w:bidi="ar-AE"/>
        </w:rPr>
        <w:t xml:space="preserve"> </w:t>
      </w:r>
      <w:r w:rsidRPr="004E2C6A">
        <w:rPr>
          <w:rFonts w:ascii="Dubai" w:eastAsia="Times New Roman" w:hAnsi="Dubai" w:cs="Dubai"/>
          <w:color w:val="FF0000"/>
          <w:sz w:val="24"/>
          <w:szCs w:val="24"/>
          <w:u w:val="single"/>
          <w:rtl/>
          <w:lang w:bidi="ar-AE"/>
        </w:rPr>
        <w:t>أيام عمل</w:t>
      </w:r>
    </w:p>
    <w:bookmarkEnd w:id="5"/>
    <w:p w14:paraId="62FDB310" w14:textId="73D5B832" w:rsidR="00CB66A6" w:rsidRPr="004E2C6A" w:rsidRDefault="00CB66A6" w:rsidP="00CB66A6">
      <w:pPr>
        <w:pStyle w:val="Footer"/>
        <w:numPr>
          <w:ilvl w:val="0"/>
          <w:numId w:val="5"/>
        </w:numPr>
        <w:rPr>
          <w:rFonts w:ascii="Dubai" w:eastAsia="Times New Roman" w:hAnsi="Dubai" w:cs="Dubai"/>
          <w:sz w:val="24"/>
          <w:szCs w:val="24"/>
          <w:rtl/>
          <w:lang w:bidi="ar-AE"/>
        </w:rPr>
      </w:pP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لانقبل النشر يومي السبت</w:t>
      </w:r>
      <w:r w:rsidR="00DA33B9"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و الاحد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.</w:t>
      </w:r>
    </w:p>
    <w:p w14:paraId="1CA715D9" w14:textId="77777777" w:rsidR="00CC5B14" w:rsidRPr="004E2C6A" w:rsidRDefault="00CB66A6" w:rsidP="00CC5B14">
      <w:pPr>
        <w:pStyle w:val="ListParagraph"/>
        <w:numPr>
          <w:ilvl w:val="0"/>
          <w:numId w:val="5"/>
        </w:numPr>
        <w:rPr>
          <w:rFonts w:ascii="Dubai" w:eastAsia="Times New Roman" w:hAnsi="Dubai" w:cs="Dubai"/>
          <w:sz w:val="24"/>
          <w:szCs w:val="24"/>
          <w:lang w:bidi="ar-AE"/>
        </w:rPr>
      </w:pP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>يجب أن يكون حجم الاعلان (10سم×2 عامود).</w:t>
      </w:r>
    </w:p>
    <w:p w14:paraId="56B00EED" w14:textId="6822DDE2" w:rsidR="00CB66A6" w:rsidRPr="004E2C6A" w:rsidRDefault="00CB66A6" w:rsidP="00CC5B14">
      <w:pPr>
        <w:pStyle w:val="ListParagraph"/>
        <w:numPr>
          <w:ilvl w:val="0"/>
          <w:numId w:val="5"/>
        </w:numPr>
        <w:jc w:val="both"/>
        <w:rPr>
          <w:rFonts w:ascii="Dubai" w:eastAsia="Times New Roman" w:hAnsi="Dubai" w:cs="Dubai"/>
          <w:sz w:val="24"/>
          <w:szCs w:val="24"/>
          <w:lang w:bidi="ar-AE"/>
        </w:rPr>
      </w:pP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يجب تحميل الإعلان على هيئة  </w:t>
      </w:r>
      <w:r w:rsidRPr="004E2C6A">
        <w:rPr>
          <w:rFonts w:ascii="Dubai" w:eastAsia="Times New Roman" w:hAnsi="Dubai" w:cs="Dubai"/>
          <w:sz w:val="24"/>
          <w:szCs w:val="24"/>
          <w:lang w:bidi="ar-AE"/>
        </w:rPr>
        <w:t>PDF</w:t>
      </w:r>
      <w:r w:rsidRPr="004E2C6A">
        <w:rPr>
          <w:rFonts w:ascii="Dubai" w:eastAsia="Times New Roman" w:hAnsi="Dubai" w:cs="Dubai"/>
          <w:sz w:val="24"/>
          <w:szCs w:val="24"/>
          <w:rtl/>
          <w:lang w:bidi="ar-AE"/>
        </w:rPr>
        <w:t xml:space="preserve"> في النظام.</w:t>
      </w:r>
    </w:p>
    <w:p w14:paraId="35753606" w14:textId="77777777" w:rsidR="00CC5B14" w:rsidRPr="00CC5B14" w:rsidRDefault="00CC5B14" w:rsidP="00CC5B14">
      <w:pPr>
        <w:rPr>
          <w:rFonts w:ascii="Dubai" w:eastAsia="Times New Roman" w:hAnsi="Dubai" w:cs="Dubai"/>
          <w:b/>
          <w:bCs/>
          <w:sz w:val="24"/>
          <w:szCs w:val="24"/>
        </w:rPr>
      </w:pPr>
    </w:p>
    <w:p w14:paraId="5A8FA63D" w14:textId="77777777" w:rsidR="00CC5B14" w:rsidRPr="00CC5B14" w:rsidRDefault="00CC5B14" w:rsidP="00CC5B14">
      <w:pPr>
        <w:jc w:val="center"/>
        <w:rPr>
          <w:rFonts w:ascii="Dubai" w:eastAsia="Times New Roman" w:hAnsi="Dubai" w:cs="Dubai"/>
          <w:b/>
          <w:bCs/>
          <w:sz w:val="24"/>
          <w:szCs w:val="24"/>
        </w:rPr>
      </w:pPr>
      <w:r w:rsidRPr="00CC5B14">
        <w:rPr>
          <w:rFonts w:ascii="Dubai" w:eastAsia="Times New Roman" w:hAnsi="Dubai" w:cs="Dubai"/>
          <w:b/>
          <w:bCs/>
          <w:sz w:val="24"/>
          <w:szCs w:val="24"/>
        </w:rPr>
        <w:lastRenderedPageBreak/>
        <w:t>Announcement Form</w:t>
      </w:r>
    </w:p>
    <w:p w14:paraId="53E95763" w14:textId="3D0B2007" w:rsidR="00CC5B14" w:rsidRPr="00CC5B14" w:rsidRDefault="00CC5B14" w:rsidP="00CC5B14">
      <w:pPr>
        <w:jc w:val="right"/>
        <w:rPr>
          <w:rFonts w:ascii="Dubai" w:eastAsia="Times New Roman" w:hAnsi="Dubai" w:cs="Dubai"/>
          <w:b/>
          <w:bCs/>
          <w:sz w:val="24"/>
          <w:szCs w:val="24"/>
        </w:rPr>
      </w:pPr>
      <w:r w:rsidRPr="00CC5B14">
        <w:rPr>
          <w:rFonts w:ascii="Dubai" w:eastAsia="Times New Roman" w:hAnsi="Dubai" w:cs="Dubai"/>
          <w:b/>
          <w:bCs/>
          <w:sz w:val="24"/>
          <w:szCs w:val="24"/>
        </w:rPr>
        <w:t xml:space="preserve">Date: </w:t>
      </w:r>
    </w:p>
    <w:p w14:paraId="0590D94B" w14:textId="3102A84E" w:rsidR="00270985" w:rsidRPr="00270985" w:rsidRDefault="00270985" w:rsidP="001C2026">
      <w:pPr>
        <w:spacing w:line="240" w:lineRule="auto"/>
        <w:jc w:val="right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634CBB">
        <w:rPr>
          <w:rFonts w:ascii="Calibri" w:eastAsia="Times New Roman" w:hAnsi="Calibri" w:cs="Times New Roman"/>
          <w:b/>
          <w:bCs/>
          <w:sz w:val="26"/>
          <w:szCs w:val="26"/>
        </w:rPr>
        <w:t>Dev</w:t>
      </w:r>
      <w:r>
        <w:rPr>
          <w:rFonts w:ascii="Calibri" w:eastAsia="Times New Roman" w:hAnsi="Calibri" w:cs="Times New Roman"/>
          <w:b/>
          <w:bCs/>
          <w:sz w:val="26"/>
          <w:szCs w:val="26"/>
        </w:rPr>
        <w:t>eloper Name</w:t>
      </w:r>
      <w:r w:rsidRPr="00634CBB">
        <w:rPr>
          <w:rFonts w:ascii="Calibri" w:eastAsia="Times New Roman" w:hAnsi="Calibri" w:cs="Times New Roman"/>
          <w:b/>
          <w:bCs/>
          <w:sz w:val="26"/>
          <w:szCs w:val="26"/>
        </w:rPr>
        <w:t xml:space="preserve">: </w:t>
      </w:r>
    </w:p>
    <w:p w14:paraId="22EC1842" w14:textId="320B1D96" w:rsidR="00CC5B14" w:rsidRPr="00981C5C" w:rsidRDefault="00CC5B14" w:rsidP="00CC5B14">
      <w:pPr>
        <w:jc w:val="right"/>
        <w:rPr>
          <w:rFonts w:ascii="Dubai" w:eastAsia="Times New Roman" w:hAnsi="Dubai" w:cs="Dubai"/>
          <w:sz w:val="24"/>
          <w:szCs w:val="24"/>
          <w:rtl/>
        </w:rPr>
      </w:pPr>
      <w:r w:rsidRPr="00981C5C">
        <w:rPr>
          <w:rFonts w:ascii="Dubai" w:eastAsia="Times New Roman" w:hAnsi="Dubai" w:cs="Dubai"/>
          <w:sz w:val="24"/>
          <w:szCs w:val="24"/>
        </w:rPr>
        <w:t>Please make the necessary announcement in the newspapers according to the data below:</w:t>
      </w:r>
    </w:p>
    <w:p w14:paraId="566B566B" w14:textId="4C5E5D71" w:rsidR="00CC5B14" w:rsidRPr="00CC5B14" w:rsidRDefault="00CC5B14" w:rsidP="00CC5B14">
      <w:pPr>
        <w:tabs>
          <w:tab w:val="left" w:pos="4127"/>
          <w:tab w:val="center" w:pos="4153"/>
        </w:tabs>
        <w:rPr>
          <w:rFonts w:ascii="Dubai" w:eastAsia="Times New Roman" w:hAnsi="Dubai" w:cs="Dubai"/>
          <w:sz w:val="24"/>
          <w:szCs w:val="24"/>
          <w:rtl/>
        </w:rPr>
      </w:pPr>
      <w:r w:rsidRPr="00CC5B14">
        <w:rPr>
          <w:rFonts w:ascii="Dubai" w:eastAsia="Times New Roman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71992" wp14:editId="2C4F35B9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574220" cy="4120896"/>
                <wp:effectExtent l="0" t="0" r="1714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220" cy="4120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32628" w14:textId="77777777" w:rsidR="00CC5B14" w:rsidRDefault="00CC5B14" w:rsidP="00CC5B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71A5A" wp14:editId="441ADD37">
                                  <wp:extent cx="5943600" cy="4419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BBDC0" w14:textId="77777777" w:rsidR="00CC5B14" w:rsidRPr="00C2596D" w:rsidRDefault="00CC5B14" w:rsidP="00CC5B14">
                            <w:pPr>
                              <w:bidi w:val="0"/>
                              <w:jc w:val="center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ransfer </w:t>
                            </w:r>
                            <w:r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>of P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>roject</w:t>
                            </w:r>
                            <w:r w:rsidRPr="005E0ABA"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sz w:val="24"/>
                                <w:szCs w:val="24"/>
                                <w:u w:val="single"/>
                              </w:rPr>
                              <w:t>Announcement</w:t>
                            </w:r>
                          </w:p>
                          <w:p w14:paraId="5C5072CB" w14:textId="77777777" w:rsidR="00CC5B14" w:rsidRPr="000702CA" w:rsidRDefault="00CC5B14" w:rsidP="00CC5B14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Dear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Investors</w:t>
                            </w:r>
                            <w:proofErr w:type="gramEnd"/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6CB3A7" w14:textId="6CA65087" w:rsidR="00CC5B14" w:rsidRPr="00CC5B14" w:rsidRDefault="00CC5B14" w:rsidP="00CC5B14">
                            <w:pPr>
                              <w:bidi w:val="0"/>
                              <w:spacing w:after="0" w:line="360" w:lineRule="atLeast"/>
                              <w:jc w:val="both"/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Investors </w:t>
                            </w:r>
                            <w:r>
                              <w:rPr>
                                <w:rFonts w:ascii="Dubai" w:eastAsia="Times New Roman" w:hAnsi="Dubai" w:cs="Dubai" w:hint="cs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developer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sub-developer name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) registered and approved under the developer number (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sz w:val="24"/>
                                <w:szCs w:val="24"/>
                              </w:rPr>
                              <w:t>sub-developer number</w:t>
                            </w:r>
                            <w:r w:rsidRPr="008A2DA7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) in the project(s) below:</w:t>
                            </w:r>
                          </w:p>
                          <w:tbl>
                            <w:tblPr>
                              <w:bidiVisual/>
                              <w:tblW w:w="933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6"/>
                              <w:gridCol w:w="1751"/>
                              <w:gridCol w:w="3493"/>
                              <w:gridCol w:w="2440"/>
                            </w:tblGrid>
                            <w:tr w:rsidR="004C2C02" w:rsidRPr="000702CA" w14:paraId="6930FD04" w14:textId="77777777" w:rsidTr="00C10E7F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1646" w:type="dxa"/>
                                  <w:shd w:val="clear" w:color="auto" w:fill="A6A6A6" w:themeFill="background1" w:themeFillShade="A6"/>
                                  <w:vAlign w:val="center"/>
                                  <w:hideMark/>
                                </w:tcPr>
                                <w:p w14:paraId="6934F7EA" w14:textId="77777777" w:rsidR="004C2C02" w:rsidRPr="000702CA" w:rsidRDefault="004C2C02" w:rsidP="00C10E7F">
                                  <w:pPr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702CA"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Plot No.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017BB94" w14:textId="15D765F7" w:rsidR="004C2C02" w:rsidRPr="000702CA" w:rsidRDefault="004C2C02" w:rsidP="00C10E7F">
                                  <w:pPr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983E201" w14:textId="77777777" w:rsidR="004C2C02" w:rsidRPr="000702CA" w:rsidRDefault="004C2C02" w:rsidP="00C10E7F">
                                  <w:pPr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702CA"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Name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381ED8B" w14:textId="77777777" w:rsidR="004C2C02" w:rsidRPr="000702CA" w:rsidRDefault="004C2C02" w:rsidP="00C10E7F">
                                  <w:pPr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702CA"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No.</w:t>
                                  </w:r>
                                </w:p>
                              </w:tc>
                            </w:tr>
                            <w:tr w:rsidR="004C2C02" w:rsidRPr="000702CA" w14:paraId="7EEF9FED" w14:textId="77777777" w:rsidTr="004C2C02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1646" w:type="dxa"/>
                                  <w:shd w:val="clear" w:color="000000" w:fill="FFFFFF"/>
                                  <w:vAlign w:val="center"/>
                                </w:tcPr>
                                <w:p w14:paraId="17676583" w14:textId="77777777" w:rsidR="004C2C02" w:rsidRPr="000702CA" w:rsidRDefault="004C2C02" w:rsidP="00B63223">
                                  <w:pPr>
                                    <w:bidi w:val="0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000000" w:fill="FFFFFF"/>
                                  <w:vAlign w:val="center"/>
                                </w:tcPr>
                                <w:p w14:paraId="74AE0B02" w14:textId="77777777" w:rsidR="004C2C02" w:rsidRPr="000702CA" w:rsidRDefault="004C2C02" w:rsidP="00B63223">
                                  <w:pPr>
                                    <w:bidi w:val="0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3" w:type="dxa"/>
                                  <w:shd w:val="clear" w:color="000000" w:fill="FFFFFF"/>
                                  <w:vAlign w:val="center"/>
                                </w:tcPr>
                                <w:p w14:paraId="53E94350" w14:textId="77777777" w:rsidR="004C2C02" w:rsidRPr="000702CA" w:rsidRDefault="004C2C02" w:rsidP="00B63223">
                                  <w:pPr>
                                    <w:bidi w:val="0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shd w:val="clear" w:color="000000" w:fill="FFFFFF"/>
                                  <w:vAlign w:val="center"/>
                                </w:tcPr>
                                <w:p w14:paraId="36C82A02" w14:textId="77777777" w:rsidR="004C2C02" w:rsidRPr="000702CA" w:rsidRDefault="004C2C02" w:rsidP="00B63223">
                                  <w:pPr>
                                    <w:bidi w:val="0"/>
                                    <w:jc w:val="center"/>
                                    <w:rPr>
                                      <w:rFonts w:ascii="Dubai" w:hAnsi="Dubai" w:cs="Duba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8ECEE5" w14:textId="77777777" w:rsidR="001C2026" w:rsidRDefault="001C2026" w:rsidP="00CC5B14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EDFA19" w14:textId="4DFF989E" w:rsidR="00CC5B14" w:rsidRPr="00C17C76" w:rsidRDefault="00CC5B14" w:rsidP="001C2026">
                            <w:pPr>
                              <w:bidi w:val="0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05A32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Kindly note that above mention project will transfer from previous developer to</w:t>
                            </w:r>
                            <w:r w:rsidRPr="000702CA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 (_New Developer Name_) </w:t>
                            </w:r>
                            <w:r w:rsidRPr="00405A32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registered &amp; approved under no</w:t>
                            </w:r>
                            <w:r w:rsidRPr="000702CA"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 xml:space="preserve">. (_New Developer No__) </w:t>
                            </w: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 they shall be </w:t>
                            </w:r>
                            <w:r w:rsidRPr="00C2596D">
                              <w:rPr>
                                <w:rFonts w:ascii="Dubai" w:eastAsia="Times New Roman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liable for all obligations related to the above project.</w:t>
                            </w:r>
                          </w:p>
                          <w:p w14:paraId="3BA080BA" w14:textId="77777777" w:rsidR="00CC5B14" w:rsidRPr="00AB5E6C" w:rsidRDefault="00CC5B14" w:rsidP="00CC5B1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1992" id="_x0000_s1027" type="#_x0000_t202" style="position:absolute;left:0;text-align:left;margin-left:466.45pt;margin-top:10.8pt;width:517.65pt;height:32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">
                <v:textbox>
                  <w:txbxContent>
                    <w:p w14:paraId="6A932628" w14:textId="77777777" w:rsidR="00CC5B14" w:rsidRDefault="00CC5B14" w:rsidP="00CC5B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71A5A" wp14:editId="441ADD37">
                            <wp:extent cx="5943600" cy="4419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BBDC0" w14:textId="77777777" w:rsidR="00CC5B14" w:rsidRPr="00C2596D" w:rsidRDefault="00CC5B14" w:rsidP="00CC5B14">
                      <w:pPr>
                        <w:bidi w:val="0"/>
                        <w:jc w:val="center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>T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 xml:space="preserve">ransfer </w:t>
                      </w:r>
                      <w:r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>of P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>roject</w:t>
                      </w:r>
                      <w:r w:rsidRPr="005E0ABA"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sz w:val="24"/>
                          <w:szCs w:val="24"/>
                          <w:u w:val="single"/>
                        </w:rPr>
                        <w:t>Announcement</w:t>
                      </w:r>
                    </w:p>
                    <w:p w14:paraId="5C5072CB" w14:textId="77777777" w:rsidR="00CC5B14" w:rsidRPr="000702CA" w:rsidRDefault="00CC5B14" w:rsidP="00CC5B14">
                      <w:pPr>
                        <w:bidi w:val="0"/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0702CA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Dear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Investors</w:t>
                      </w:r>
                      <w:proofErr w:type="gramEnd"/>
                      <w:r w:rsidRPr="000702CA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6CB3A7" w14:textId="6CA65087" w:rsidR="00CC5B14" w:rsidRPr="00CC5B14" w:rsidRDefault="00CC5B14" w:rsidP="00CC5B14">
                      <w:pPr>
                        <w:bidi w:val="0"/>
                        <w:spacing w:after="0" w:line="360" w:lineRule="atLeast"/>
                        <w:jc w:val="both"/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Investors </w:t>
                      </w:r>
                      <w:r>
                        <w:rPr>
                          <w:rFonts w:ascii="Dubai" w:eastAsia="Times New Roman" w:hAnsi="Dubai" w:cs="Dubai" w:hint="cs"/>
                          <w:b/>
                          <w:sz w:val="24"/>
                          <w:szCs w:val="24"/>
                        </w:rPr>
                        <w:t>with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 xml:space="preserve"> the developer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sub-developer name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) registered and approved under the developer number (</w:t>
                      </w:r>
                      <w:r w:rsidRPr="008A2DA7">
                        <w:rPr>
                          <w:rFonts w:ascii="Dubai" w:eastAsia="Times New Roman" w:hAnsi="Dubai" w:cs="Dubai"/>
                          <w:sz w:val="24"/>
                          <w:szCs w:val="24"/>
                        </w:rPr>
                        <w:t>sub-developer number</w:t>
                      </w:r>
                      <w:r w:rsidRPr="008A2DA7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) in the project(s) below:</w:t>
                      </w:r>
                    </w:p>
                    <w:tbl>
                      <w:tblPr>
                        <w:bidiVisual/>
                        <w:tblW w:w="933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6"/>
                        <w:gridCol w:w="1751"/>
                        <w:gridCol w:w="3493"/>
                        <w:gridCol w:w="2440"/>
                      </w:tblGrid>
                      <w:tr w:rsidR="004C2C02" w:rsidRPr="000702CA" w14:paraId="6930FD04" w14:textId="77777777" w:rsidTr="00C10E7F">
                        <w:trPr>
                          <w:trHeight w:val="404"/>
                          <w:jc w:val="center"/>
                        </w:trPr>
                        <w:tc>
                          <w:tcPr>
                            <w:tcW w:w="1646" w:type="dxa"/>
                            <w:shd w:val="clear" w:color="auto" w:fill="A6A6A6" w:themeFill="background1" w:themeFillShade="A6"/>
                            <w:vAlign w:val="center"/>
                            <w:hideMark/>
                          </w:tcPr>
                          <w:p w14:paraId="6934F7EA" w14:textId="77777777" w:rsidR="004C2C02" w:rsidRPr="000702CA" w:rsidRDefault="004C2C02" w:rsidP="00C10E7F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Plot No.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3017BB94" w14:textId="15D765F7" w:rsidR="004C2C02" w:rsidRPr="000702CA" w:rsidRDefault="004C2C02" w:rsidP="00C10E7F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3493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1983E201" w14:textId="77777777" w:rsidR="004C2C02" w:rsidRPr="000702CA" w:rsidRDefault="004C2C02" w:rsidP="00C10E7F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Project Name</w:t>
                            </w:r>
                          </w:p>
                        </w:tc>
                        <w:tc>
                          <w:tcPr>
                            <w:tcW w:w="2440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7381ED8B" w14:textId="77777777" w:rsidR="004C2C02" w:rsidRPr="000702CA" w:rsidRDefault="004C2C02" w:rsidP="00C10E7F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02CA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  <w:t>Project No.</w:t>
                            </w:r>
                          </w:p>
                        </w:tc>
                      </w:tr>
                      <w:tr w:rsidR="004C2C02" w:rsidRPr="000702CA" w14:paraId="7EEF9FED" w14:textId="77777777" w:rsidTr="004C2C02">
                        <w:trPr>
                          <w:trHeight w:val="442"/>
                          <w:jc w:val="center"/>
                        </w:trPr>
                        <w:tc>
                          <w:tcPr>
                            <w:tcW w:w="1646" w:type="dxa"/>
                            <w:shd w:val="clear" w:color="000000" w:fill="FFFFFF"/>
                            <w:vAlign w:val="center"/>
                          </w:tcPr>
                          <w:p w14:paraId="17676583" w14:textId="77777777" w:rsidR="004C2C02" w:rsidRPr="000702CA" w:rsidRDefault="004C2C02" w:rsidP="00B63223">
                            <w:pPr>
                              <w:bidi w:val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shd w:val="clear" w:color="000000" w:fill="FFFFFF"/>
                            <w:vAlign w:val="center"/>
                          </w:tcPr>
                          <w:p w14:paraId="74AE0B02" w14:textId="77777777" w:rsidR="004C2C02" w:rsidRPr="000702CA" w:rsidRDefault="004C2C02" w:rsidP="00B63223">
                            <w:pPr>
                              <w:bidi w:val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93" w:type="dxa"/>
                            <w:shd w:val="clear" w:color="000000" w:fill="FFFFFF"/>
                            <w:vAlign w:val="center"/>
                          </w:tcPr>
                          <w:p w14:paraId="53E94350" w14:textId="77777777" w:rsidR="004C2C02" w:rsidRPr="000702CA" w:rsidRDefault="004C2C02" w:rsidP="00B63223">
                            <w:pPr>
                              <w:bidi w:val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shd w:val="clear" w:color="000000" w:fill="FFFFFF"/>
                            <w:vAlign w:val="center"/>
                          </w:tcPr>
                          <w:p w14:paraId="36C82A02" w14:textId="77777777" w:rsidR="004C2C02" w:rsidRPr="000702CA" w:rsidRDefault="004C2C02" w:rsidP="00B63223">
                            <w:pPr>
                              <w:bidi w:val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18ECEE5" w14:textId="77777777" w:rsidR="001C2026" w:rsidRDefault="001C2026" w:rsidP="00CC5B14">
                      <w:pPr>
                        <w:bidi w:val="0"/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3EDFA19" w14:textId="4DFF989E" w:rsidR="00CC5B14" w:rsidRPr="00C17C76" w:rsidRDefault="00CC5B14" w:rsidP="001C2026">
                      <w:pPr>
                        <w:bidi w:val="0"/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05A32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Kindly note that above mention project will transfer from previous developer to</w:t>
                      </w:r>
                      <w:r w:rsidRPr="000702CA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 (_New Developer Name_) </w:t>
                      </w:r>
                      <w:r w:rsidRPr="00405A32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>registered &amp; approved under no</w:t>
                      </w:r>
                      <w:r w:rsidRPr="000702CA">
                        <w:rPr>
                          <w:rFonts w:ascii="Dubai" w:hAnsi="Dubai" w:cs="Dubai"/>
                          <w:sz w:val="24"/>
                          <w:szCs w:val="24"/>
                        </w:rPr>
                        <w:t xml:space="preserve">. (_New Developer No__) </w:t>
                      </w:r>
                      <w: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  <w:t xml:space="preserve">and they shall be </w:t>
                      </w:r>
                      <w:r w:rsidRPr="00C2596D">
                        <w:rPr>
                          <w:rFonts w:ascii="Dubai" w:eastAsia="Times New Roman" w:hAnsi="Dubai" w:cs="Dubai"/>
                          <w:b/>
                          <w:bCs/>
                          <w:sz w:val="24"/>
                          <w:szCs w:val="24"/>
                        </w:rPr>
                        <w:t>liable for all obligations related to the above project.</w:t>
                      </w:r>
                    </w:p>
                    <w:p w14:paraId="3BA080BA" w14:textId="77777777" w:rsidR="00CC5B14" w:rsidRPr="00AB5E6C" w:rsidRDefault="00CC5B14" w:rsidP="00CC5B1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5B14">
        <w:rPr>
          <w:rFonts w:ascii="Dubai" w:eastAsia="Times New Roman" w:hAnsi="Dubai" w:cs="Dubai"/>
          <w:sz w:val="24"/>
          <w:szCs w:val="24"/>
          <w:rtl/>
        </w:rPr>
        <w:tab/>
      </w:r>
    </w:p>
    <w:p w14:paraId="6EDF3AC8" w14:textId="77777777" w:rsidR="00CC5B14" w:rsidRPr="00CC5B14" w:rsidRDefault="00CC5B14" w:rsidP="00CC5B14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04DF0ACA" w14:textId="77777777" w:rsidR="00CC5B14" w:rsidRPr="00CC5B14" w:rsidRDefault="00CC5B14" w:rsidP="00CC5B14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7BAD8BDF" w14:textId="77777777" w:rsidR="00CC5B14" w:rsidRPr="00CC5B14" w:rsidRDefault="00CC5B14" w:rsidP="00CC5B14">
      <w:pPr>
        <w:jc w:val="center"/>
        <w:rPr>
          <w:rFonts w:ascii="Dubai" w:eastAsia="Times New Roman" w:hAnsi="Dubai" w:cs="Dubai"/>
          <w:sz w:val="24"/>
          <w:szCs w:val="24"/>
          <w:rtl/>
        </w:rPr>
      </w:pPr>
    </w:p>
    <w:p w14:paraId="4BDBD575" w14:textId="77777777" w:rsidR="00CC5B14" w:rsidRPr="00CC5B14" w:rsidRDefault="00CC5B14" w:rsidP="00CC5B14">
      <w:pPr>
        <w:jc w:val="center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  <w:rtl/>
        </w:rPr>
        <w:t> </w:t>
      </w:r>
      <w:r w:rsidRPr="00CC5B14">
        <w:rPr>
          <w:rFonts w:ascii="Dubai" w:eastAsia="Times New Roman" w:hAnsi="Dubai" w:cs="Dubai"/>
          <w:b/>
          <w:bCs/>
          <w:sz w:val="24"/>
          <w:szCs w:val="24"/>
          <w:rtl/>
        </w:rPr>
        <w:t xml:space="preserve"> </w:t>
      </w:r>
    </w:p>
    <w:p w14:paraId="4B98D5A0" w14:textId="77777777" w:rsidR="00CC5B14" w:rsidRPr="00CC5B14" w:rsidRDefault="00CC5B14" w:rsidP="00CC5B14">
      <w:pPr>
        <w:bidi w:val="0"/>
        <w:spacing w:after="0" w:line="240" w:lineRule="auto"/>
        <w:rPr>
          <w:rFonts w:ascii="Dubai" w:eastAsia="Times New Roman" w:hAnsi="Dubai" w:cs="Dubai"/>
          <w:sz w:val="24"/>
          <w:szCs w:val="24"/>
          <w:rtl/>
        </w:rPr>
      </w:pPr>
    </w:p>
    <w:p w14:paraId="41483916" w14:textId="77777777" w:rsidR="00CC5B14" w:rsidRPr="00CC5B14" w:rsidRDefault="00CC5B14" w:rsidP="00CC5B14">
      <w:pPr>
        <w:bidi w:val="0"/>
        <w:rPr>
          <w:rFonts w:ascii="Dubai" w:hAnsi="Dubai" w:cs="Dubai"/>
          <w:sz w:val="24"/>
          <w:szCs w:val="24"/>
          <w:rtl/>
        </w:rPr>
      </w:pPr>
    </w:p>
    <w:p w14:paraId="0AC2D24B" w14:textId="77777777" w:rsidR="00CC5B14" w:rsidRPr="00CC5B14" w:rsidRDefault="00CC5B14" w:rsidP="00CC5B14">
      <w:pPr>
        <w:bidi w:val="0"/>
        <w:rPr>
          <w:rFonts w:ascii="Dubai" w:hAnsi="Dubai" w:cs="Dubai"/>
          <w:sz w:val="24"/>
          <w:szCs w:val="24"/>
          <w:rtl/>
        </w:rPr>
      </w:pPr>
    </w:p>
    <w:p w14:paraId="6F0A3DCB" w14:textId="77777777" w:rsidR="00CC5B14" w:rsidRPr="00CC5B14" w:rsidRDefault="00CC5B14" w:rsidP="00CC5B14">
      <w:pPr>
        <w:bidi w:val="0"/>
        <w:rPr>
          <w:rFonts w:ascii="Dubai" w:hAnsi="Dubai" w:cs="Dubai"/>
          <w:sz w:val="24"/>
          <w:szCs w:val="24"/>
          <w:rtl/>
        </w:rPr>
      </w:pPr>
    </w:p>
    <w:p w14:paraId="76F17793" w14:textId="77777777" w:rsidR="00CC5B14" w:rsidRPr="00CC5B14" w:rsidRDefault="00CC5B14" w:rsidP="00CC5B14">
      <w:pPr>
        <w:bidi w:val="0"/>
        <w:rPr>
          <w:rFonts w:ascii="Dubai" w:hAnsi="Dubai" w:cs="Dubai"/>
          <w:sz w:val="24"/>
          <w:szCs w:val="24"/>
          <w:rtl/>
        </w:rPr>
      </w:pPr>
    </w:p>
    <w:p w14:paraId="4EF90570" w14:textId="77777777" w:rsidR="00CC5B14" w:rsidRPr="00CC5B14" w:rsidRDefault="00CC5B14" w:rsidP="00CC5B14">
      <w:p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</w:p>
    <w:p w14:paraId="42526CC8" w14:textId="5A47B0DA" w:rsidR="00CC5B14" w:rsidRPr="00CC5B14" w:rsidRDefault="00CC5B14" w:rsidP="00CC5B14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>The announcement should published in one of the official newspapers</w:t>
      </w:r>
      <w:r w:rsidRPr="00CC5B14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>in both English and Arabic language</w:t>
      </w:r>
      <w:proofErr w:type="gramStart"/>
      <w:r w:rsidRPr="00CC5B14">
        <w:rPr>
          <w:rFonts w:ascii="Dubai" w:eastAsia="Times New Roman" w:hAnsi="Dubai" w:cs="Dubai"/>
          <w:sz w:val="24"/>
          <w:szCs w:val="24"/>
        </w:rPr>
        <w:t xml:space="preserve">   </w:t>
      </w:r>
      <w:bookmarkStart w:id="6" w:name="_Hlk199330385"/>
      <w:r w:rsidRPr="00CC5B14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(</w:t>
      </w:r>
      <w:proofErr w:type="gramEnd"/>
      <w:r w:rsidRPr="00CC5B14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Al Khaleej Times or</w:t>
      </w:r>
      <w:r w:rsidRPr="00CC5B14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r w:rsidRPr="00CC5B14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Gulf news</w:t>
      </w:r>
      <w:r w:rsidRPr="00CC5B14">
        <w:rPr>
          <w:rFonts w:ascii="Dubai" w:eastAsia="Times New Roman" w:hAnsi="Dubai" w:cs="Dubai"/>
          <w:sz w:val="24"/>
          <w:szCs w:val="24"/>
        </w:rPr>
        <w:t>)</w:t>
      </w:r>
      <w:bookmarkEnd w:id="6"/>
      <w:r w:rsidRPr="00CC5B14">
        <w:rPr>
          <w:rFonts w:ascii="Dubai" w:eastAsia="Times New Roman" w:hAnsi="Dubai" w:cs="Dubai"/>
          <w:sz w:val="24"/>
          <w:szCs w:val="24"/>
        </w:rPr>
        <w:t xml:space="preserve"> and </w:t>
      </w:r>
      <w:r w:rsidRPr="00CC5B14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r w:rsidRPr="00CC5B14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Al Bayan or Al Khaleej or Al Etihad</w:t>
      </w:r>
      <w:r w:rsidR="00962B68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or </w:t>
      </w:r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E</w:t>
      </w:r>
      <w:r w:rsidR="00962B68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marat</w:t>
      </w:r>
      <w:r w:rsidR="00962B68">
        <w:rPr>
          <w:rFonts w:ascii="Dubai" w:eastAsia="Times New Roman" w:hAnsi="Dubai" w:cs="Dubai" w:hint="cs"/>
          <w:b/>
          <w:bCs/>
          <w:color w:val="1F4E79" w:themeColor="accent1" w:themeShade="80"/>
          <w:sz w:val="24"/>
          <w:szCs w:val="24"/>
          <w:rtl/>
          <w:lang w:bidi="ar-AE"/>
        </w:rPr>
        <w:t xml:space="preserve"> </w:t>
      </w:r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A</w:t>
      </w:r>
      <w:r w:rsidR="00962B68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l</w:t>
      </w:r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 xml:space="preserve"> </w:t>
      </w:r>
      <w:proofErr w:type="spellStart"/>
      <w:r w:rsidR="00962B68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Y</w:t>
      </w:r>
      <w:r w:rsidR="00962B68" w:rsidRPr="008B2F52">
        <w:rPr>
          <w:rFonts w:ascii="Dubai" w:eastAsia="Times New Roman" w:hAnsi="Dubai" w:cs="Dubai"/>
          <w:b/>
          <w:bCs/>
          <w:color w:val="1F4E79" w:themeColor="accent1" w:themeShade="80"/>
          <w:sz w:val="24"/>
          <w:szCs w:val="24"/>
          <w:lang w:bidi="ar-AE"/>
        </w:rPr>
        <w:t>oum</w:t>
      </w:r>
      <w:proofErr w:type="spellEnd"/>
      <w:r w:rsidRPr="00CC5B14">
        <w:rPr>
          <w:rFonts w:ascii="Dubai" w:eastAsia="Times New Roman" w:hAnsi="Dubai" w:cs="Dubai"/>
          <w:b/>
          <w:bCs/>
          <w:sz w:val="24"/>
          <w:szCs w:val="24"/>
          <w:lang w:bidi="ar-A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CC5B14">
        <w:rPr>
          <w:rFonts w:ascii="Dubai" w:eastAsia="Times New Roman" w:hAnsi="Dubai" w:cs="Dubai"/>
          <w:sz w:val="24"/>
          <w:szCs w:val="24"/>
        </w:rPr>
        <w:t xml:space="preserve"> for 3 </w:t>
      </w:r>
      <w:r w:rsidRPr="00CC5B14">
        <w:rPr>
          <w:rFonts w:ascii="Dubai" w:eastAsia="Times New Roman" w:hAnsi="Dubai" w:cs="Dubai"/>
          <w:color w:val="FF0000"/>
          <w:sz w:val="24"/>
          <w:szCs w:val="24"/>
          <w:u w:val="single"/>
        </w:rPr>
        <w:t>working</w:t>
      </w:r>
      <w:r w:rsidRPr="00CC5B14">
        <w:rPr>
          <w:rFonts w:ascii="Dubai" w:eastAsia="Times New Roman" w:hAnsi="Dubai" w:cs="Dubai"/>
          <w:sz w:val="24"/>
          <w:szCs w:val="24"/>
        </w:rPr>
        <w:t xml:space="preserve"> days.</w:t>
      </w:r>
    </w:p>
    <w:p w14:paraId="6F241F5A" w14:textId="77777777" w:rsidR="00CC5B14" w:rsidRPr="00CC5B14" w:rsidRDefault="00CC5B14" w:rsidP="00CC5B14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>We don’t accept the announcement during Saturday &amp; Sunday.</w:t>
      </w:r>
    </w:p>
    <w:p w14:paraId="57D3B2B6" w14:textId="77777777" w:rsidR="00CC5B14" w:rsidRPr="00CC5B14" w:rsidRDefault="00CC5B14" w:rsidP="00CC5B14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</w:rPr>
      </w:pPr>
      <w:r w:rsidRPr="00CC5B14">
        <w:rPr>
          <w:rFonts w:ascii="Dubai" w:eastAsia="Times New Roman" w:hAnsi="Dubai" w:cs="Dubai"/>
          <w:sz w:val="24"/>
          <w:szCs w:val="24"/>
        </w:rPr>
        <w:t>The size should be</w:t>
      </w:r>
      <w:r w:rsidRPr="00CC5B14">
        <w:rPr>
          <w:rFonts w:ascii="Dubai" w:eastAsia="Times New Roman" w:hAnsi="Dubai" w:cs="Dubai"/>
          <w:sz w:val="24"/>
          <w:szCs w:val="24"/>
          <w:rtl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>(</w:t>
      </w:r>
      <w:r w:rsidRPr="00CC5B14">
        <w:rPr>
          <w:rFonts w:ascii="Dubai" w:eastAsia="Times New Roman" w:hAnsi="Dubai" w:cs="Dubai"/>
          <w:b/>
          <w:bCs/>
          <w:sz w:val="24"/>
          <w:szCs w:val="24"/>
        </w:rPr>
        <w:t>10cm x 2col</w:t>
      </w:r>
      <w:r w:rsidRPr="00CC5B14">
        <w:rPr>
          <w:rFonts w:ascii="Dubai" w:eastAsia="Times New Roman" w:hAnsi="Dubai" w:cs="Dubai"/>
          <w:sz w:val="24"/>
          <w:szCs w:val="24"/>
        </w:rPr>
        <w:t>).</w:t>
      </w:r>
    </w:p>
    <w:p w14:paraId="5847911C" w14:textId="751D75D3" w:rsidR="00CC5B14" w:rsidRPr="00CC5B14" w:rsidRDefault="00CC5B14" w:rsidP="00CC5B14">
      <w:pPr>
        <w:pStyle w:val="ListParagraph"/>
        <w:numPr>
          <w:ilvl w:val="0"/>
          <w:numId w:val="7"/>
        </w:numPr>
        <w:bidi w:val="0"/>
        <w:spacing w:line="240" w:lineRule="auto"/>
        <w:jc w:val="both"/>
        <w:rPr>
          <w:rFonts w:ascii="Dubai" w:eastAsia="Times New Roman" w:hAnsi="Dubai" w:cs="Dubai"/>
          <w:sz w:val="24"/>
          <w:szCs w:val="24"/>
          <w:rtl/>
        </w:rPr>
      </w:pPr>
      <w:r w:rsidRPr="00CC5B14">
        <w:rPr>
          <w:rFonts w:ascii="Dubai" w:eastAsia="Times New Roman" w:hAnsi="Dubai" w:cs="Dubai"/>
          <w:b/>
          <w:sz w:val="24"/>
          <w:szCs w:val="24"/>
        </w:rPr>
        <w:t xml:space="preserve"> </w:t>
      </w:r>
      <w:r w:rsidRPr="00CC5B14">
        <w:rPr>
          <w:rFonts w:ascii="Dubai" w:eastAsia="Times New Roman" w:hAnsi="Dubai" w:cs="Dubai"/>
          <w:sz w:val="24"/>
          <w:szCs w:val="24"/>
        </w:rPr>
        <w:t>The advertisement must be uploaded as a PDF into the system.</w:t>
      </w:r>
    </w:p>
    <w:sectPr w:rsidR="00CC5B14" w:rsidRPr="00CC5B14" w:rsidSect="00F2403F">
      <w:headerReference w:type="default" r:id="rId8"/>
      <w:footerReference w:type="default" r:id="rId9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287D" w14:textId="77777777" w:rsidR="00F534A2" w:rsidRDefault="00F534A2" w:rsidP="00EA342F">
      <w:pPr>
        <w:spacing w:after="0" w:line="240" w:lineRule="auto"/>
      </w:pPr>
      <w:r>
        <w:separator/>
      </w:r>
    </w:p>
  </w:endnote>
  <w:endnote w:type="continuationSeparator" w:id="0">
    <w:p w14:paraId="781F5452" w14:textId="77777777" w:rsidR="00F534A2" w:rsidRDefault="00F534A2" w:rsidP="00EA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D254" w14:textId="7C60AB07" w:rsidR="00F2403F" w:rsidRPr="0034718F" w:rsidRDefault="00F2403F" w:rsidP="0034718F">
    <w:pPr>
      <w:bidi w:val="0"/>
      <w:rPr>
        <w:rFonts w:ascii="Dubai" w:eastAsia="Times New Roman" w:hAnsi="Dubai" w:cs="Dubai"/>
        <w:sz w:val="18"/>
        <w:szCs w:val="18"/>
      </w:rPr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6332F75" wp14:editId="33DBAB24">
          <wp:simplePos x="0" y="0"/>
          <wp:positionH relativeFrom="margin">
            <wp:posOffset>5330922</wp:posOffset>
          </wp:positionH>
          <wp:positionV relativeFrom="margin">
            <wp:posOffset>8101965</wp:posOffset>
          </wp:positionV>
          <wp:extent cx="904875" cy="346075"/>
          <wp:effectExtent l="0" t="0" r="952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ايزو الجديد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18F" w:rsidRPr="0034718F">
      <w:rPr>
        <w:rFonts w:ascii="Dubai" w:eastAsia="Times New Roman" w:hAnsi="Dubai" w:cs="Dubai"/>
      </w:rPr>
      <w:t xml:space="preserve"> </w:t>
    </w:r>
    <w:r w:rsidR="0034718F" w:rsidRPr="0034718F">
      <w:rPr>
        <w:rFonts w:ascii="Dubai" w:eastAsia="Times New Roman" w:hAnsi="Dubai" w:cs="Dubai"/>
        <w:sz w:val="18"/>
        <w:szCs w:val="18"/>
      </w:rPr>
      <w:t xml:space="preserve">DLD/RERA/RL/TT/P238/ No.4/Vr.1/ Issue Date: </w:t>
    </w:r>
    <w:r w:rsidR="0034718F" w:rsidRPr="0034718F">
      <w:rPr>
        <w:rFonts w:ascii="Dubai" w:eastAsia="Times New Roman" w:hAnsi="Dubai" w:cs="Dubai" w:hint="cs"/>
        <w:sz w:val="18"/>
        <w:szCs w:val="18"/>
        <w:rtl/>
      </w:rPr>
      <w:t>ـ</w:t>
    </w:r>
    <w:r w:rsidR="0034718F" w:rsidRPr="0034718F">
      <w:rPr>
        <w:rFonts w:ascii="Dubai" w:eastAsia="Times New Roman" w:hAnsi="Dubai" w:cs="Dubai"/>
        <w:sz w:val="18"/>
        <w:szCs w:val="18"/>
      </w:rPr>
      <w:t>June.2025</w:t>
    </w:r>
    <w:r w:rsidRPr="0034718F">
      <w:rPr>
        <w:b/>
        <w:bCs/>
        <w:noProof/>
        <w:sz w:val="18"/>
        <w:szCs w:val="18"/>
        <w:lang w:bidi="ar-AE"/>
      </w:rPr>
      <w:tab/>
      <w:t xml:space="preserve">     </w:t>
    </w:r>
  </w:p>
  <w:p w14:paraId="0718B497" w14:textId="77777777" w:rsidR="00F2403F" w:rsidRPr="00F2403F" w:rsidRDefault="00F2403F" w:rsidP="00F2403F">
    <w:pPr>
      <w:pStyle w:val="Footer"/>
      <w:ind w:right="-630"/>
      <w:rPr>
        <w:lang w:bidi="ar-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1A8" w14:textId="77777777" w:rsidR="00F534A2" w:rsidRDefault="00F534A2" w:rsidP="00EA342F">
      <w:pPr>
        <w:spacing w:after="0" w:line="240" w:lineRule="auto"/>
      </w:pPr>
      <w:r>
        <w:separator/>
      </w:r>
    </w:p>
  </w:footnote>
  <w:footnote w:type="continuationSeparator" w:id="0">
    <w:p w14:paraId="1B8C657B" w14:textId="77777777" w:rsidR="00F534A2" w:rsidRDefault="00F534A2" w:rsidP="00EA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DDDB" w14:textId="633269F9" w:rsidR="0026763F" w:rsidRDefault="00C2596D">
    <w:pPr>
      <w:pStyle w:val="Header"/>
    </w:pPr>
    <w:r>
      <w:rPr>
        <w:noProof/>
      </w:rPr>
      <w:drawing>
        <wp:inline distT="0" distB="0" distL="0" distR="0" wp14:anchorId="20185957" wp14:editId="612816F3">
          <wp:extent cx="5943600" cy="4419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2252"/>
    <w:multiLevelType w:val="hybridMultilevel"/>
    <w:tmpl w:val="537AE0DE"/>
    <w:lvl w:ilvl="0" w:tplc="20E67F98">
      <w:numFmt w:val="bullet"/>
      <w:lvlText w:val=""/>
      <w:lvlJc w:val="left"/>
      <w:pPr>
        <w:ind w:left="990" w:hanging="7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11B6465"/>
    <w:multiLevelType w:val="hybridMultilevel"/>
    <w:tmpl w:val="347C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7A03"/>
    <w:multiLevelType w:val="hybridMultilevel"/>
    <w:tmpl w:val="DBCCD01E"/>
    <w:lvl w:ilvl="0" w:tplc="0409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54435494"/>
    <w:multiLevelType w:val="hybridMultilevel"/>
    <w:tmpl w:val="CF86E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42A96"/>
    <w:multiLevelType w:val="hybridMultilevel"/>
    <w:tmpl w:val="D1CE4D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D062A"/>
    <w:multiLevelType w:val="hybridMultilevel"/>
    <w:tmpl w:val="47747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328F"/>
    <w:multiLevelType w:val="hybridMultilevel"/>
    <w:tmpl w:val="889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2F"/>
    <w:rsid w:val="0006147D"/>
    <w:rsid w:val="00076D5D"/>
    <w:rsid w:val="00151C7D"/>
    <w:rsid w:val="00184F53"/>
    <w:rsid w:val="001A1A27"/>
    <w:rsid w:val="001C2026"/>
    <w:rsid w:val="001D704F"/>
    <w:rsid w:val="00230748"/>
    <w:rsid w:val="002353A5"/>
    <w:rsid w:val="0026763F"/>
    <w:rsid w:val="00270985"/>
    <w:rsid w:val="002902ED"/>
    <w:rsid w:val="002970CD"/>
    <w:rsid w:val="002D0B7E"/>
    <w:rsid w:val="0034718F"/>
    <w:rsid w:val="00381EE1"/>
    <w:rsid w:val="00393536"/>
    <w:rsid w:val="003A48B1"/>
    <w:rsid w:val="004C23E6"/>
    <w:rsid w:val="004C2C02"/>
    <w:rsid w:val="004E2C6A"/>
    <w:rsid w:val="0050499E"/>
    <w:rsid w:val="00524860"/>
    <w:rsid w:val="005B785A"/>
    <w:rsid w:val="005E77CF"/>
    <w:rsid w:val="005F1668"/>
    <w:rsid w:val="00761C30"/>
    <w:rsid w:val="00895415"/>
    <w:rsid w:val="00962B68"/>
    <w:rsid w:val="00981C5C"/>
    <w:rsid w:val="009A09E6"/>
    <w:rsid w:val="009B46E0"/>
    <w:rsid w:val="009E43BA"/>
    <w:rsid w:val="00A34BBC"/>
    <w:rsid w:val="00A42A57"/>
    <w:rsid w:val="00A86A40"/>
    <w:rsid w:val="00AB52A2"/>
    <w:rsid w:val="00AD19E5"/>
    <w:rsid w:val="00BE51A2"/>
    <w:rsid w:val="00C10E7F"/>
    <w:rsid w:val="00C2596D"/>
    <w:rsid w:val="00C50596"/>
    <w:rsid w:val="00C65917"/>
    <w:rsid w:val="00CB66A6"/>
    <w:rsid w:val="00CC5B14"/>
    <w:rsid w:val="00CF7434"/>
    <w:rsid w:val="00DA33B9"/>
    <w:rsid w:val="00E337AC"/>
    <w:rsid w:val="00EA342F"/>
    <w:rsid w:val="00F07A0E"/>
    <w:rsid w:val="00F2403F"/>
    <w:rsid w:val="00F534A2"/>
    <w:rsid w:val="00F53F60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39244"/>
  <w15:chartTrackingRefBased/>
  <w15:docId w15:val="{5EB109EE-CF9F-4454-A46A-685CB94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2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4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34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2F"/>
  </w:style>
  <w:style w:type="paragraph" w:styleId="Header">
    <w:name w:val="header"/>
    <w:basedOn w:val="Normal"/>
    <w:link w:val="HeaderChar"/>
    <w:uiPriority w:val="99"/>
    <w:unhideWhenUsed/>
    <w:rsid w:val="00EA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2F"/>
  </w:style>
  <w:style w:type="table" w:styleId="TableGrid">
    <w:name w:val="Table Grid"/>
    <w:basedOn w:val="TableNormal"/>
    <w:uiPriority w:val="39"/>
    <w:rsid w:val="00C6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1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0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 Essa Saad AlWaraani</dc:creator>
  <cp:keywords/>
  <dc:description/>
  <cp:lastModifiedBy>Maryam Juma AlSalfa</cp:lastModifiedBy>
  <cp:revision>2</cp:revision>
  <cp:lastPrinted>2017-02-20T09:06:00Z</cp:lastPrinted>
  <dcterms:created xsi:type="dcterms:W3CDTF">2025-06-25T07:58:00Z</dcterms:created>
  <dcterms:modified xsi:type="dcterms:W3CDTF">2025-06-25T07:58:00Z</dcterms:modified>
</cp:coreProperties>
</file>